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4FCB3" w14:textId="77777777" w:rsidR="005745A0" w:rsidRPr="00314AEA" w:rsidRDefault="0049542A" w:rsidP="00314AE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314AEA" w:rsidRPr="00314AEA">
        <w:rPr>
          <w:sz w:val="40"/>
          <w:szCs w:val="40"/>
        </w:rPr>
        <w:t>Claims-Management Software</w:t>
      </w:r>
      <w:r w:rsidR="00314AEA" w:rsidRPr="00314AEA">
        <w:rPr>
          <w:sz w:val="40"/>
          <w:szCs w:val="40"/>
        </w:rPr>
        <w:br/>
      </w:r>
    </w:p>
    <w:p w14:paraId="396F3D4A" w14:textId="77777777" w:rsidR="001F7354" w:rsidRPr="001F7354" w:rsidRDefault="00DA39AC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States using v</w:t>
      </w:r>
      <w:r w:rsidR="00314AEA">
        <w:rPr>
          <w:b/>
          <w:sz w:val="28"/>
          <w:szCs w:val="28"/>
        </w:rPr>
        <w:t>endors that</w:t>
      </w:r>
      <w:r w:rsidR="001F7354" w:rsidRPr="001F7354">
        <w:rPr>
          <w:b/>
          <w:sz w:val="28"/>
          <w:szCs w:val="28"/>
        </w:rPr>
        <w:t xml:space="preserve"> have marketed to more than one state</w:t>
      </w:r>
    </w:p>
    <w:p w14:paraId="7B8F06B0" w14:textId="7420033A" w:rsidR="00314AEA" w:rsidRDefault="001F7354">
      <w:r w:rsidRPr="001F7354">
        <w:rPr>
          <w:b/>
          <w:i/>
          <w:u w:val="single"/>
        </w:rPr>
        <w:t>Genoa</w:t>
      </w:r>
      <w:r>
        <w:rPr>
          <w:b/>
          <w:i/>
          <w:u w:val="single"/>
        </w:rPr>
        <w:br/>
      </w:r>
      <w:r w:rsidR="00A66DA8">
        <w:t>Alaska</w:t>
      </w:r>
      <w:r w:rsidR="0067056D">
        <w:br/>
        <w:t>Iowa</w:t>
      </w:r>
      <w:r w:rsidR="00D46FC6">
        <w:br/>
        <w:t>Kansas</w:t>
      </w:r>
      <w:r>
        <w:br/>
        <w:t>Maryland</w:t>
      </w:r>
      <w:r>
        <w:br/>
        <w:t>M</w:t>
      </w:r>
      <w:r w:rsidR="00A66DA8">
        <w:t>assachusetts</w:t>
      </w:r>
      <w:r w:rsidR="003502A9">
        <w:br/>
        <w:t>New Hampshire</w:t>
      </w:r>
      <w:r w:rsidR="00D14699">
        <w:br/>
        <w:t>New Mexico</w:t>
      </w:r>
      <w:r w:rsidR="003502A9">
        <w:br/>
      </w:r>
      <w:r w:rsidR="00A66DA8">
        <w:t>Rhode Island</w:t>
      </w:r>
      <w:r w:rsidR="005061F3">
        <w:br/>
        <w:t>Vermont</w:t>
      </w:r>
      <w:r w:rsidR="004F5E90">
        <w:br/>
        <w:t>Wyoming</w:t>
      </w:r>
      <w:r w:rsidR="003502A9">
        <w:br/>
        <w:t>Puerto Rico</w:t>
      </w:r>
    </w:p>
    <w:p w14:paraId="390080BA" w14:textId="77777777" w:rsidR="00D023F1" w:rsidRDefault="001F7354">
      <w:proofErr w:type="spellStart"/>
      <w:r w:rsidRPr="001F7354">
        <w:rPr>
          <w:b/>
          <w:i/>
          <w:u w:val="single"/>
        </w:rPr>
        <w:t>Bonditech</w:t>
      </w:r>
      <w:proofErr w:type="spellEnd"/>
      <w:r w:rsidRPr="001F7354">
        <w:rPr>
          <w:b/>
          <w:i/>
          <w:u w:val="single"/>
        </w:rPr>
        <w:t xml:space="preserve"> (originally </w:t>
      </w:r>
      <w:proofErr w:type="spellStart"/>
      <w:r w:rsidRPr="001F7354">
        <w:rPr>
          <w:b/>
          <w:i/>
          <w:u w:val="single"/>
        </w:rPr>
        <w:t>EmergingSoft</w:t>
      </w:r>
      <w:proofErr w:type="spellEnd"/>
      <w:r w:rsidRPr="001F7354">
        <w:rPr>
          <w:b/>
          <w:i/>
          <w:u w:val="single"/>
        </w:rPr>
        <w:t>)</w:t>
      </w:r>
      <w:r>
        <w:rPr>
          <w:b/>
          <w:i/>
          <w:u w:val="single"/>
        </w:rPr>
        <w:br/>
      </w:r>
      <w:r>
        <w:t>Minnesota</w:t>
      </w:r>
      <w:r w:rsidR="00A66DA8">
        <w:t xml:space="preserve"> </w:t>
      </w:r>
      <w:r w:rsidR="003502A9">
        <w:br/>
        <w:t>Mississippi</w:t>
      </w:r>
      <w:r w:rsidR="003502A9">
        <w:br/>
        <w:t>N</w:t>
      </w:r>
      <w:r w:rsidR="00A66DA8">
        <w:t>ew York</w:t>
      </w:r>
      <w:r w:rsidR="00DC3C96">
        <w:br/>
        <w:t>DC</w:t>
      </w:r>
      <w:r w:rsidR="00D023F1">
        <w:t xml:space="preserve"> </w:t>
      </w:r>
    </w:p>
    <w:p w14:paraId="635743E6" w14:textId="77777777" w:rsidR="001F7354" w:rsidRPr="001F7354" w:rsidRDefault="007D19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States </w:t>
      </w:r>
      <w:r w:rsidR="00DA39AC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sing </w:t>
      </w:r>
      <w:r w:rsidR="00DA39AC">
        <w:rPr>
          <w:b/>
          <w:sz w:val="28"/>
          <w:szCs w:val="28"/>
        </w:rPr>
        <w:t>local</w:t>
      </w:r>
      <w:r w:rsidR="007C5AB1">
        <w:rPr>
          <w:b/>
          <w:sz w:val="28"/>
          <w:szCs w:val="28"/>
        </w:rPr>
        <w:t xml:space="preserve"> or state-based</w:t>
      </w:r>
      <w:r w:rsidR="00DA39AC">
        <w:rPr>
          <w:b/>
          <w:sz w:val="28"/>
          <w:szCs w:val="28"/>
        </w:rPr>
        <w:t xml:space="preserve"> v</w:t>
      </w:r>
      <w:r w:rsidR="001F7354" w:rsidRPr="001F7354">
        <w:rPr>
          <w:b/>
          <w:sz w:val="28"/>
          <w:szCs w:val="28"/>
        </w:rPr>
        <w:t>endors</w:t>
      </w:r>
    </w:p>
    <w:p w14:paraId="25D4B0B6" w14:textId="2314F76B" w:rsidR="001F7354" w:rsidRDefault="006972D3">
      <w:r>
        <w:t>California</w:t>
      </w:r>
      <w:r w:rsidR="005061F3">
        <w:t>: ASDCom</w:t>
      </w:r>
      <w:r>
        <w:br/>
      </w:r>
      <w:r w:rsidR="007D42A8">
        <w:t>Indiana: local vendor using APPRIS product</w:t>
      </w:r>
      <w:r>
        <w:br/>
        <w:t>Louisiana</w:t>
      </w:r>
      <w:r w:rsidR="003502A9">
        <w:br/>
        <w:t>Montana: Axiom</w:t>
      </w:r>
      <w:r w:rsidR="00EA44D6">
        <w:t>,</w:t>
      </w:r>
      <w:r w:rsidR="008455C9">
        <w:t xml:space="preserve"> based in</w:t>
      </w:r>
      <w:r w:rsidR="00EA44D6">
        <w:t xml:space="preserve"> Montana</w:t>
      </w:r>
      <w:r w:rsidR="003502A9">
        <w:br/>
        <w:t>Nevada: CCSI</w:t>
      </w:r>
      <w:r w:rsidR="00EA44D6">
        <w:t>, Nevada</w:t>
      </w:r>
      <w:r w:rsidR="00A66DA8">
        <w:br/>
        <w:t>New Jersey: SUHA, Inc., NJ</w:t>
      </w:r>
      <w:r w:rsidR="00352FCA">
        <w:br/>
        <w:t>North Carolina</w:t>
      </w:r>
      <w:r w:rsidR="00960C31">
        <w:br/>
        <w:t>Ohio</w:t>
      </w:r>
      <w:r w:rsidR="00960C31" w:rsidRPr="00960C31">
        <w:rPr>
          <w:rFonts w:cstheme="minorHAnsi"/>
        </w:rPr>
        <w:t xml:space="preserve">: </w:t>
      </w:r>
      <w:r w:rsidR="00960C31" w:rsidRPr="00960C31">
        <w:rPr>
          <w:rFonts w:cstheme="minorHAnsi"/>
          <w:color w:val="500050"/>
          <w:shd w:val="clear" w:color="auto" w:fill="FFFFFF"/>
        </w:rPr>
        <w:t>Matrix Pointe Software, LLC, in Westlake, Ohio</w:t>
      </w:r>
      <w:r w:rsidR="00EA44D6" w:rsidRPr="00960C31">
        <w:rPr>
          <w:rFonts w:cstheme="minorHAnsi"/>
        </w:rPr>
        <w:br/>
      </w:r>
      <w:r w:rsidR="00EA44D6">
        <w:t>Pennsylvania: Deloitte Consulting</w:t>
      </w:r>
      <w:r w:rsidR="00DA39AC">
        <w:br/>
        <w:t>Texas: Adjacent Technology</w:t>
      </w:r>
      <w:r w:rsidR="009B6A0B">
        <w:t xml:space="preserve"> (Austin)</w:t>
      </w:r>
      <w:r w:rsidR="00DA39AC">
        <w:t xml:space="preserve"> developed software imaging and workflow system using IBM Case Manager, to work within existing main-frame system </w:t>
      </w:r>
      <w:r w:rsidR="00DA39AC">
        <w:br/>
      </w:r>
      <w:r w:rsidR="003502A9">
        <w:t>Virginia: CAP TECH,</w:t>
      </w:r>
      <w:r w:rsidR="00A66DA8">
        <w:t xml:space="preserve"> Richmond</w:t>
      </w:r>
      <w:r w:rsidR="004A41C1">
        <w:br/>
      </w:r>
    </w:p>
    <w:p w14:paraId="6B8C0E01" w14:textId="77777777" w:rsidR="004A41C1" w:rsidRDefault="004A41C1"/>
    <w:p w14:paraId="77023F09" w14:textId="77777777" w:rsidR="00EA44D6" w:rsidRDefault="00EA44D6"/>
    <w:p w14:paraId="2C393415" w14:textId="77777777" w:rsidR="00014C3F" w:rsidRDefault="00014C3F"/>
    <w:p w14:paraId="298FCE31" w14:textId="77777777" w:rsidR="00014C3F" w:rsidRDefault="00014C3F"/>
    <w:p w14:paraId="0CE5E8FF" w14:textId="77777777" w:rsidR="001F7354" w:rsidRPr="001F7354" w:rsidRDefault="009B6A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States with systems </w:t>
      </w:r>
      <w:r w:rsidR="004F5E90">
        <w:rPr>
          <w:b/>
          <w:sz w:val="28"/>
          <w:szCs w:val="28"/>
        </w:rPr>
        <w:t xml:space="preserve">generally </w:t>
      </w:r>
      <w:r>
        <w:rPr>
          <w:b/>
          <w:sz w:val="28"/>
          <w:szCs w:val="28"/>
        </w:rPr>
        <w:t>developed in-house/maintained in-house</w:t>
      </w:r>
    </w:p>
    <w:p w14:paraId="6B284524" w14:textId="10CC9774" w:rsidR="001F7354" w:rsidRDefault="005B61C5">
      <w:r>
        <w:t>Arizona</w:t>
      </w:r>
      <w:r>
        <w:br/>
      </w:r>
      <w:r w:rsidR="0047110E">
        <w:t>Connecticut</w:t>
      </w:r>
      <w:r w:rsidR="00975362">
        <w:br/>
        <w:t>Delaware</w:t>
      </w:r>
      <w:r w:rsidR="0047110E">
        <w:br/>
        <w:t>Hawaii</w:t>
      </w:r>
      <w:r w:rsidR="0047110E">
        <w:br/>
        <w:t>Iowa</w:t>
      </w:r>
      <w:r w:rsidR="0047110E">
        <w:br/>
        <w:t>Michigan</w:t>
      </w:r>
      <w:r w:rsidR="003502A9">
        <w:br/>
        <w:t>Missouri</w:t>
      </w:r>
      <w:r w:rsidR="003502A9">
        <w:br/>
        <w:t>New Mexico</w:t>
      </w:r>
      <w:r w:rsidR="003502A9">
        <w:br/>
        <w:t>North Dakota</w:t>
      </w:r>
      <w:r w:rsidR="003502A9">
        <w:br/>
        <w:t>Oklahoma</w:t>
      </w:r>
      <w:r w:rsidR="003502A9">
        <w:br/>
        <w:t>Oregon</w:t>
      </w:r>
      <w:r w:rsidR="003502A9">
        <w:br/>
        <w:t>South Dakota</w:t>
      </w:r>
      <w:r w:rsidR="003502A9">
        <w:br/>
        <w:t>Tennessee</w:t>
      </w:r>
      <w:r w:rsidR="003502A9">
        <w:br/>
        <w:t>Utah</w:t>
      </w:r>
      <w:r w:rsidR="006972D3">
        <w:br/>
        <w:t>Washington (shared with workers compensation agency)</w:t>
      </w:r>
      <w:r w:rsidR="003502A9">
        <w:br/>
        <w:t>West Virginia</w:t>
      </w:r>
      <w:r w:rsidR="003502A9">
        <w:br/>
        <w:t>Wisconsin</w:t>
      </w:r>
      <w:r w:rsidR="0047110E">
        <w:br/>
      </w:r>
    </w:p>
    <w:p w14:paraId="02F1735D" w14:textId="5C430566" w:rsidR="001F7354" w:rsidRDefault="001F7354">
      <w:r w:rsidRPr="001F7354">
        <w:rPr>
          <w:b/>
          <w:i/>
        </w:rPr>
        <w:t>In-house IT with some work done by local vendor</w:t>
      </w:r>
      <w:r w:rsidRPr="001F7354">
        <w:br/>
      </w:r>
      <w:r>
        <w:t>Alabama: worked with initial design from Florida-based Advanced System Design</w:t>
      </w:r>
      <w:r w:rsidR="0047110E">
        <w:br/>
      </w:r>
      <w:r>
        <w:t>Arkansas: Initially developed in-house but later a local vendor updated it to create a more efficient version</w:t>
      </w:r>
      <w:r w:rsidR="000C54AA">
        <w:br/>
        <w:t xml:space="preserve">Florida: SIRE </w:t>
      </w:r>
      <w:r w:rsidR="00161E16">
        <w:t>T</w:t>
      </w:r>
      <w:r w:rsidR="000C54AA">
        <w:t>echnolog</w:t>
      </w:r>
      <w:r w:rsidR="00161E16">
        <w:t>ies installed</w:t>
      </w:r>
      <w:r w:rsidR="007C5AB1">
        <w:t xml:space="preserve"> </w:t>
      </w:r>
      <w:r w:rsidR="000C54AA">
        <w:t>within AG office</w:t>
      </w:r>
      <w:r w:rsidR="000C54AA">
        <w:br/>
      </w:r>
      <w:r w:rsidR="0038585F">
        <w:t>Idaho: Initial development by vendor, now maintained and updated in-house</w:t>
      </w:r>
      <w:r w:rsidR="0047110E">
        <w:br/>
        <w:t>Maine: local designers worked with in-house staff</w:t>
      </w:r>
      <w:r w:rsidR="00BD5014">
        <w:br/>
        <w:t xml:space="preserve">South Carolina: vendor helps maintain software </w:t>
      </w:r>
      <w:r w:rsidR="003502A9">
        <w:br/>
      </w:r>
    </w:p>
    <w:p w14:paraId="16EFFA35" w14:textId="7C598FED" w:rsidR="00960C31" w:rsidRDefault="00960C31">
      <w:r w:rsidRPr="00960C31">
        <w:rPr>
          <w:b/>
          <w:bCs/>
          <w:i/>
          <w:iCs/>
        </w:rPr>
        <w:t>Newer Systems, purchased since 2019</w:t>
      </w:r>
      <w:r>
        <w:rPr>
          <w:b/>
          <w:bCs/>
          <w:i/>
          <w:iCs/>
        </w:rPr>
        <w:br/>
      </w:r>
      <w:r>
        <w:t>Colorado: New York-based vendor</w:t>
      </w:r>
      <w:r w:rsidR="005061F3">
        <w:br/>
        <w:t>Ohio</w:t>
      </w:r>
    </w:p>
    <w:sectPr w:rsidR="00960C31" w:rsidSect="00574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54"/>
    <w:rsid w:val="00014C3F"/>
    <w:rsid w:val="00020200"/>
    <w:rsid w:val="0006155A"/>
    <w:rsid w:val="000C54AA"/>
    <w:rsid w:val="00161E16"/>
    <w:rsid w:val="00183DA4"/>
    <w:rsid w:val="00195B31"/>
    <w:rsid w:val="001F7354"/>
    <w:rsid w:val="002135E4"/>
    <w:rsid w:val="00314AEA"/>
    <w:rsid w:val="003502A9"/>
    <w:rsid w:val="00352FCA"/>
    <w:rsid w:val="00377DC6"/>
    <w:rsid w:val="0038585F"/>
    <w:rsid w:val="00430E4D"/>
    <w:rsid w:val="0047110E"/>
    <w:rsid w:val="0049542A"/>
    <w:rsid w:val="004A41C1"/>
    <w:rsid w:val="004D7E52"/>
    <w:rsid w:val="004F5E90"/>
    <w:rsid w:val="005061F3"/>
    <w:rsid w:val="005745A0"/>
    <w:rsid w:val="005B61C5"/>
    <w:rsid w:val="00650C3E"/>
    <w:rsid w:val="0067056D"/>
    <w:rsid w:val="006972D3"/>
    <w:rsid w:val="006B7100"/>
    <w:rsid w:val="006C2778"/>
    <w:rsid w:val="007836B3"/>
    <w:rsid w:val="007C5AB1"/>
    <w:rsid w:val="007D19BC"/>
    <w:rsid w:val="007D34AC"/>
    <w:rsid w:val="007D42A8"/>
    <w:rsid w:val="008455C9"/>
    <w:rsid w:val="008D605E"/>
    <w:rsid w:val="00960C31"/>
    <w:rsid w:val="00975362"/>
    <w:rsid w:val="009A416E"/>
    <w:rsid w:val="009B6A0B"/>
    <w:rsid w:val="00A56629"/>
    <w:rsid w:val="00A66DA8"/>
    <w:rsid w:val="00BD5014"/>
    <w:rsid w:val="00D023F1"/>
    <w:rsid w:val="00D14699"/>
    <w:rsid w:val="00D46FC6"/>
    <w:rsid w:val="00DA39AC"/>
    <w:rsid w:val="00DC3C96"/>
    <w:rsid w:val="00E451D4"/>
    <w:rsid w:val="00E63A60"/>
    <w:rsid w:val="00EA44D6"/>
    <w:rsid w:val="00EC15A3"/>
    <w:rsid w:val="00F2335F"/>
    <w:rsid w:val="00F557B8"/>
    <w:rsid w:val="00F66579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71AC"/>
  <w15:docId w15:val="{C76C1B8D-9B92-4EE3-9968-D2A18ED9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6B710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NACVCB</dc:creator>
  <cp:lastModifiedBy>dan</cp:lastModifiedBy>
  <cp:revision>3</cp:revision>
  <dcterms:created xsi:type="dcterms:W3CDTF">2021-02-08T21:12:00Z</dcterms:created>
  <dcterms:modified xsi:type="dcterms:W3CDTF">2021-03-10T10:17:00Z</dcterms:modified>
</cp:coreProperties>
</file>